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A2" w:rsidRPr="001A2EAE" w:rsidRDefault="00961AA2" w:rsidP="00961AA2">
      <w:pPr>
        <w:pStyle w:val="a3"/>
        <w:rPr>
          <w:sz w:val="28"/>
          <w:szCs w:val="28"/>
        </w:rPr>
      </w:pPr>
      <w:r w:rsidRPr="001A2EAE">
        <w:rPr>
          <w:sz w:val="28"/>
          <w:szCs w:val="28"/>
        </w:rPr>
        <w:t>БОХАНСКИЙ РАЙОН</w:t>
      </w:r>
      <w:r w:rsidRPr="001A2EAE">
        <w:rPr>
          <w:sz w:val="28"/>
          <w:szCs w:val="28"/>
        </w:rPr>
        <w:br/>
        <w:t>ДУМА МУНИЦИПАЛЬНОГО ОБРАЗОВАНИЯ «ХОХОРСК»</w:t>
      </w:r>
    </w:p>
    <w:p w:rsidR="00961AA2" w:rsidRPr="001A2EAE" w:rsidRDefault="00961AA2" w:rsidP="00961AA2">
      <w:pPr>
        <w:pStyle w:val="a3"/>
        <w:rPr>
          <w:sz w:val="28"/>
          <w:szCs w:val="28"/>
        </w:rPr>
      </w:pPr>
      <w:r w:rsidRPr="001A2EAE">
        <w:rPr>
          <w:sz w:val="28"/>
          <w:szCs w:val="28"/>
        </w:rPr>
        <w:t>Семнадцатая сессия                                                             третьего созыва</w:t>
      </w:r>
    </w:p>
    <w:p w:rsidR="00961AA2" w:rsidRPr="001A2EAE" w:rsidRDefault="00961AA2" w:rsidP="00961AA2">
      <w:pPr>
        <w:pStyle w:val="a3"/>
        <w:rPr>
          <w:sz w:val="28"/>
          <w:szCs w:val="28"/>
        </w:rPr>
      </w:pPr>
      <w:r w:rsidRPr="001A2EAE">
        <w:rPr>
          <w:sz w:val="28"/>
          <w:szCs w:val="28"/>
        </w:rPr>
        <w:br/>
        <w:t xml:space="preserve">    26.12. 2014г.                                                                            </w:t>
      </w:r>
      <w:proofErr w:type="spellStart"/>
      <w:r w:rsidRPr="001A2EAE">
        <w:rPr>
          <w:sz w:val="28"/>
          <w:szCs w:val="28"/>
        </w:rPr>
        <w:t>с</w:t>
      </w:r>
      <w:proofErr w:type="gramStart"/>
      <w:r w:rsidRPr="001A2EAE">
        <w:rPr>
          <w:sz w:val="28"/>
          <w:szCs w:val="28"/>
        </w:rPr>
        <w:t>.Х</w:t>
      </w:r>
      <w:proofErr w:type="gramEnd"/>
      <w:r w:rsidRPr="001A2EAE">
        <w:rPr>
          <w:sz w:val="28"/>
          <w:szCs w:val="28"/>
        </w:rPr>
        <w:t>охорск</w:t>
      </w:r>
      <w:proofErr w:type="spellEnd"/>
    </w:p>
    <w:p w:rsidR="00961AA2" w:rsidRPr="001A2EAE" w:rsidRDefault="00961AA2" w:rsidP="00961AA2">
      <w:pPr>
        <w:pStyle w:val="a3"/>
        <w:rPr>
          <w:sz w:val="28"/>
          <w:szCs w:val="28"/>
        </w:rPr>
      </w:pPr>
      <w:r w:rsidRPr="001A2EAE">
        <w:rPr>
          <w:sz w:val="28"/>
          <w:szCs w:val="28"/>
        </w:rPr>
        <w:t>РЕШЕНИЕ  № 62</w:t>
      </w:r>
      <w:r w:rsidRPr="001A2EAE">
        <w:rPr>
          <w:sz w:val="28"/>
          <w:szCs w:val="28"/>
        </w:rPr>
        <w:br/>
      </w:r>
    </w:p>
    <w:p w:rsidR="00961AA2" w:rsidRPr="001A2EAE" w:rsidRDefault="00961AA2" w:rsidP="00961AA2">
      <w:pPr>
        <w:pStyle w:val="a3"/>
        <w:jc w:val="left"/>
        <w:rPr>
          <w:sz w:val="28"/>
          <w:szCs w:val="28"/>
        </w:rPr>
      </w:pPr>
      <w:r w:rsidRPr="001A2EAE">
        <w:rPr>
          <w:sz w:val="28"/>
          <w:szCs w:val="28"/>
        </w:rPr>
        <w:t>Об утверждении местных</w:t>
      </w:r>
      <w:r w:rsidRPr="001A2EAE">
        <w:rPr>
          <w:rStyle w:val="apple-converted-space"/>
          <w:sz w:val="28"/>
          <w:szCs w:val="28"/>
        </w:rPr>
        <w:t> </w:t>
      </w:r>
      <w:r w:rsidRPr="001A2EAE">
        <w:rPr>
          <w:sz w:val="28"/>
          <w:szCs w:val="28"/>
        </w:rPr>
        <w:br/>
        <w:t>нормативов градостроительного проектирования</w:t>
      </w:r>
      <w:r w:rsidRPr="001A2EAE">
        <w:rPr>
          <w:rStyle w:val="apple-converted-space"/>
          <w:sz w:val="28"/>
          <w:szCs w:val="28"/>
        </w:rPr>
        <w:t> </w:t>
      </w:r>
      <w:r w:rsidRPr="001A2EAE">
        <w:rPr>
          <w:sz w:val="28"/>
          <w:szCs w:val="28"/>
        </w:rPr>
        <w:br/>
        <w:t>муниципального образования «Хохорск»</w:t>
      </w:r>
    </w:p>
    <w:p w:rsidR="00961AA2" w:rsidRPr="001A2EAE" w:rsidRDefault="00961AA2" w:rsidP="00961AA2">
      <w:pPr>
        <w:pStyle w:val="a3"/>
        <w:jc w:val="both"/>
        <w:rPr>
          <w:sz w:val="28"/>
          <w:szCs w:val="28"/>
        </w:rPr>
      </w:pPr>
      <w:r w:rsidRPr="001A2EAE">
        <w:rPr>
          <w:sz w:val="28"/>
          <w:szCs w:val="28"/>
        </w:rPr>
        <w:tab/>
      </w:r>
      <w:proofErr w:type="gramStart"/>
      <w:r w:rsidRPr="001A2EAE">
        <w:rPr>
          <w:sz w:val="28"/>
          <w:szCs w:val="28"/>
        </w:rPr>
        <w:t>В целях реализации прав человека на благоприятную среду обитания, руководствуясь Федеральным законом N 131-ФЗ от 05.05.2014 г. "О внесении изменений в Градостроительный Кодекс Российской Федерации", пунктом 2 части 1 статьи 8 и главой 3.1 Градостроительного кодекса Российской Федерации, Федеральным законом от 06.10.2003 г. N 131-ФЗ "Об общих принципах организации местного самоуправления в Российской Федерации", Уставом муниципального образования «Хохорск», Дума муниципального</w:t>
      </w:r>
      <w:proofErr w:type="gramEnd"/>
      <w:r w:rsidRPr="001A2EAE">
        <w:rPr>
          <w:sz w:val="28"/>
          <w:szCs w:val="28"/>
        </w:rPr>
        <w:t xml:space="preserve"> образования   «Хохорск»</w:t>
      </w:r>
      <w:r w:rsidRPr="001A2EAE">
        <w:rPr>
          <w:sz w:val="28"/>
          <w:szCs w:val="28"/>
        </w:rPr>
        <w:br/>
        <w:t xml:space="preserve">                                                   </w:t>
      </w:r>
    </w:p>
    <w:p w:rsidR="00961AA2" w:rsidRPr="001A2EAE" w:rsidRDefault="00961AA2" w:rsidP="00961AA2">
      <w:pPr>
        <w:pStyle w:val="a3"/>
        <w:rPr>
          <w:sz w:val="28"/>
          <w:szCs w:val="28"/>
        </w:rPr>
      </w:pPr>
      <w:r w:rsidRPr="001A2EAE">
        <w:rPr>
          <w:sz w:val="28"/>
          <w:szCs w:val="28"/>
        </w:rPr>
        <w:t>РЕШИЛА:</w:t>
      </w:r>
      <w:r w:rsidRPr="001A2EAE">
        <w:rPr>
          <w:sz w:val="28"/>
          <w:szCs w:val="28"/>
        </w:rPr>
        <w:br/>
        <w:t>1. Утвердить прилагаемые  местные нормативы градостроительного проектирования муниципального образования «Хохорск».</w:t>
      </w:r>
    </w:p>
    <w:p w:rsidR="00961AA2" w:rsidRPr="001A2EAE" w:rsidRDefault="00961AA2" w:rsidP="00961AA2">
      <w:pPr>
        <w:pStyle w:val="a3"/>
        <w:jc w:val="both"/>
        <w:rPr>
          <w:sz w:val="28"/>
          <w:szCs w:val="28"/>
        </w:rPr>
      </w:pPr>
      <w:r w:rsidRPr="001A2EAE">
        <w:rPr>
          <w:sz w:val="28"/>
          <w:szCs w:val="28"/>
        </w:rPr>
        <w:br/>
        <w:t>2. Опубликовать настоящее решение в печатном издании муниципального образования «Хохорск» « Вестник МО «Хохорск»» и разместить на официальном сайте администрации муниципального образования «Хохорск».</w:t>
      </w:r>
      <w:r w:rsidRPr="001A2EAE">
        <w:rPr>
          <w:sz w:val="28"/>
          <w:szCs w:val="28"/>
        </w:rPr>
        <w:br/>
      </w:r>
    </w:p>
    <w:p w:rsidR="00961AA2" w:rsidRPr="001A2EAE" w:rsidRDefault="00961AA2" w:rsidP="00961AA2">
      <w:pPr>
        <w:pStyle w:val="a3"/>
        <w:jc w:val="both"/>
        <w:rPr>
          <w:sz w:val="28"/>
          <w:szCs w:val="28"/>
        </w:rPr>
      </w:pPr>
      <w:r w:rsidRPr="001A2EAE">
        <w:rPr>
          <w:sz w:val="28"/>
          <w:szCs w:val="28"/>
        </w:rPr>
        <w:t xml:space="preserve">3. </w:t>
      </w:r>
      <w:proofErr w:type="gramStart"/>
      <w:r w:rsidRPr="001A2EAE">
        <w:rPr>
          <w:sz w:val="28"/>
          <w:szCs w:val="28"/>
        </w:rPr>
        <w:t>Контроль за</w:t>
      </w:r>
      <w:proofErr w:type="gramEnd"/>
      <w:r w:rsidRPr="001A2EAE">
        <w:rPr>
          <w:sz w:val="28"/>
          <w:szCs w:val="28"/>
        </w:rPr>
        <w:t xml:space="preserve"> исполнением данного решения возложить на ведущего специалиста администрации муниципального образования «Хохорск» </w:t>
      </w:r>
      <w:proofErr w:type="spellStart"/>
      <w:r w:rsidRPr="001A2EAE">
        <w:rPr>
          <w:sz w:val="28"/>
          <w:szCs w:val="28"/>
        </w:rPr>
        <w:t>Ангаткину</w:t>
      </w:r>
      <w:proofErr w:type="spellEnd"/>
      <w:r w:rsidRPr="001A2EAE">
        <w:rPr>
          <w:sz w:val="28"/>
          <w:szCs w:val="28"/>
        </w:rPr>
        <w:t xml:space="preserve"> И.К.</w:t>
      </w:r>
    </w:p>
    <w:p w:rsidR="00961AA2" w:rsidRPr="001A2EAE" w:rsidRDefault="00961AA2" w:rsidP="00961AA2">
      <w:pPr>
        <w:pStyle w:val="a3"/>
        <w:jc w:val="both"/>
        <w:rPr>
          <w:sz w:val="28"/>
          <w:szCs w:val="28"/>
        </w:rPr>
      </w:pPr>
    </w:p>
    <w:p w:rsidR="00961AA2" w:rsidRPr="001A2EAE" w:rsidRDefault="00961AA2" w:rsidP="00961AA2">
      <w:pPr>
        <w:pStyle w:val="a3"/>
        <w:jc w:val="both"/>
        <w:rPr>
          <w:sz w:val="28"/>
          <w:szCs w:val="28"/>
        </w:rPr>
      </w:pPr>
    </w:p>
    <w:p w:rsidR="00961AA2" w:rsidRPr="001A2EAE" w:rsidRDefault="00961AA2" w:rsidP="00961AA2">
      <w:pPr>
        <w:pStyle w:val="a3"/>
        <w:jc w:val="both"/>
        <w:rPr>
          <w:sz w:val="28"/>
          <w:szCs w:val="28"/>
        </w:rPr>
      </w:pPr>
      <w:r w:rsidRPr="001A2EAE">
        <w:rPr>
          <w:sz w:val="28"/>
          <w:szCs w:val="28"/>
        </w:rPr>
        <w:t xml:space="preserve">Глава муниципального образования «Хохорск»                        </w:t>
      </w:r>
      <w:proofErr w:type="spellStart"/>
      <w:r w:rsidRPr="001A2EAE">
        <w:rPr>
          <w:sz w:val="28"/>
          <w:szCs w:val="28"/>
        </w:rPr>
        <w:t>А.И.Улаханова</w:t>
      </w:r>
      <w:proofErr w:type="spellEnd"/>
    </w:p>
    <w:p w:rsidR="00961AA2" w:rsidRDefault="00961AA2" w:rsidP="00961AA2">
      <w:pPr>
        <w:pStyle w:val="a3"/>
      </w:pPr>
    </w:p>
    <w:p w:rsidR="00961AA2" w:rsidRPr="007D5CE6" w:rsidRDefault="00961AA2" w:rsidP="00961AA2">
      <w:pPr>
        <w:pStyle w:val="a3"/>
        <w:jc w:val="right"/>
      </w:pPr>
      <w:bookmarkStart w:id="0" w:name="_GoBack"/>
      <w:bookmarkEnd w:id="0"/>
      <w:r w:rsidRPr="007D5CE6">
        <w:lastRenderedPageBreak/>
        <w:t>Утверждено</w:t>
      </w:r>
      <w:r w:rsidRPr="007D5CE6">
        <w:rPr>
          <w:rStyle w:val="apple-converted-space"/>
        </w:rPr>
        <w:t> </w:t>
      </w:r>
      <w:r w:rsidRPr="007D5CE6">
        <w:br/>
        <w:t>решением Думы МО «Хохорск»</w:t>
      </w:r>
      <w:r w:rsidRPr="007D5CE6">
        <w:br/>
        <w:t>от 26.12.2014 г. № 62</w:t>
      </w:r>
    </w:p>
    <w:p w:rsidR="00961AA2" w:rsidRPr="007D5CE6" w:rsidRDefault="00961AA2" w:rsidP="00961AA2">
      <w:pPr>
        <w:pStyle w:val="a3"/>
      </w:pPr>
      <w:r>
        <w:br/>
        <w:t xml:space="preserve"> Местные</w:t>
      </w:r>
      <w:r>
        <w:br/>
        <w:t>нормативы</w:t>
      </w:r>
      <w:r w:rsidRPr="007D5CE6">
        <w:t xml:space="preserve"> градостроительного проектирования</w:t>
      </w:r>
      <w:r w:rsidRPr="007D5CE6">
        <w:rPr>
          <w:rStyle w:val="apple-converted-space"/>
          <w:sz w:val="28"/>
          <w:szCs w:val="28"/>
        </w:rPr>
        <w:t> </w:t>
      </w:r>
      <w:r w:rsidRPr="007D5CE6">
        <w:br/>
        <w:t>муниципального образования «Хохорск»</w:t>
      </w:r>
    </w:p>
    <w:p w:rsidR="00961AA2" w:rsidRPr="007D5CE6" w:rsidRDefault="00961AA2" w:rsidP="00961AA2">
      <w:pPr>
        <w:pStyle w:val="a3"/>
        <w:jc w:val="both"/>
      </w:pPr>
      <w:r w:rsidRPr="007D5CE6">
        <w:tab/>
        <w:t>Настоящее Положение разработано в соответствии с требованиями Градостроительного кодекса Российской Федерации, Федерального закона от 06.10.2003 г. N 131-ФЗ "Об общих принципах организации местного самоуправления в Российской Федерации" и устанавливает состав, порядок подготовки и утверждения местных нормативов градостроительного проектирования муниципального образования «Хохорск».</w:t>
      </w:r>
    </w:p>
    <w:p w:rsidR="00961AA2" w:rsidRPr="007D5CE6" w:rsidRDefault="00961AA2" w:rsidP="00961AA2">
      <w:pPr>
        <w:pStyle w:val="a3"/>
      </w:pPr>
      <w:r w:rsidRPr="007D5CE6">
        <w:t>1. Общие положения</w:t>
      </w:r>
    </w:p>
    <w:p w:rsidR="00961AA2" w:rsidRPr="007D5CE6" w:rsidRDefault="00961AA2" w:rsidP="00961AA2">
      <w:pPr>
        <w:pStyle w:val="a3"/>
        <w:jc w:val="both"/>
      </w:pPr>
      <w:r w:rsidRPr="007D5CE6">
        <w:tab/>
        <w:t>1.1. Местные нормативы градостроительного проектирования муниципального образования «Хохорск» (далее местные нормативы)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и благоустройства в следующих областях:</w:t>
      </w:r>
      <w:r w:rsidRPr="007D5CE6">
        <w:br/>
        <w:t>- электро-, тепл</w:t>
      </w:r>
      <w:proofErr w:type="gramStart"/>
      <w:r w:rsidRPr="007D5CE6">
        <w:t>о-</w:t>
      </w:r>
      <w:proofErr w:type="gramEnd"/>
      <w:r w:rsidRPr="007D5CE6">
        <w:t>, газо- и водоснабжение населения, водоотведение;</w:t>
      </w:r>
      <w:r w:rsidRPr="007D5CE6">
        <w:br/>
        <w:t>- автомобильные дороги местного значения;</w:t>
      </w:r>
      <w:r w:rsidRPr="007D5CE6">
        <w:br/>
        <w:t>- физическая культура и массовый спорт;</w:t>
      </w:r>
      <w:r w:rsidRPr="007D5CE6">
        <w:br/>
        <w:t>- иные области, связанные с решением вопросов местного значения муниципального образования «Хохорск»;</w:t>
      </w:r>
      <w:r w:rsidRPr="007D5CE6">
        <w:br/>
        <w:t>и расчетные показатели максимально допустимого уровня территориальной доступности таких объектов для населения муниципального образования «Хохорск».</w:t>
      </w:r>
    </w:p>
    <w:p w:rsidR="00961AA2" w:rsidRPr="007D5CE6" w:rsidRDefault="00961AA2" w:rsidP="00961AA2">
      <w:pPr>
        <w:pStyle w:val="a3"/>
      </w:pPr>
      <w:r w:rsidRPr="007D5CE6">
        <w:t>2. Состав местных нормативов градостроительного проектирования</w:t>
      </w:r>
    </w:p>
    <w:p w:rsidR="00961AA2" w:rsidRPr="007D5CE6" w:rsidRDefault="00961AA2" w:rsidP="00961AA2">
      <w:pPr>
        <w:pStyle w:val="a3"/>
        <w:jc w:val="both"/>
      </w:pPr>
      <w:r w:rsidRPr="007D5CE6">
        <w:tab/>
        <w:t xml:space="preserve">2.1. </w:t>
      </w:r>
      <w:proofErr w:type="gramStart"/>
      <w:r w:rsidRPr="007D5CE6">
        <w:t>Местные нормативы включают в себя:</w:t>
      </w:r>
      <w:r w:rsidRPr="007D5CE6">
        <w:br/>
      </w:r>
      <w:r w:rsidRPr="007D5CE6">
        <w:tab/>
        <w:t>2.1.1. основную часть (расчетные показатели минимально допустимого уровня обеспеченности объектами местного значения, относящимся к областям, указанным в пункте 1 части 5 статьи 23 Градостроительного Кодекса Российской Федерации, объектами благоустройства территории и иными объектами местного значения и расчетные показатели максимально допустимого уровня территориальной доступности таких объектов для населения);</w:t>
      </w:r>
      <w:proofErr w:type="gramEnd"/>
      <w:r w:rsidRPr="007D5CE6">
        <w:br/>
      </w:r>
      <w:r w:rsidRPr="007D5CE6">
        <w:tab/>
        <w:t>2.1.2. материалы по обоснованию расчетных показателей, содержащихся в основной части местных нормативов;</w:t>
      </w:r>
      <w:r w:rsidRPr="007D5CE6">
        <w:br/>
      </w:r>
      <w:r w:rsidRPr="007D5CE6">
        <w:tab/>
        <w:t>2.1.3. правила и область применения расчетных показателей, содержащихся в основной части местных нормативов.</w:t>
      </w:r>
      <w:r w:rsidRPr="007D5CE6">
        <w:br/>
      </w:r>
      <w:r w:rsidRPr="007D5CE6">
        <w:tab/>
        <w:t>2.2.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«Хохорск», устанавливаемые местными нормативами, не могут быть ниже предельных значений расчетных показателей минимально допустимого уровня обеспеченности объектами местного значения населения, установленных в региональных нормативах градостроительного проектирования.</w:t>
      </w:r>
      <w:r w:rsidRPr="007D5CE6">
        <w:br/>
      </w:r>
      <w:r w:rsidRPr="007D5CE6">
        <w:tab/>
        <w:t xml:space="preserve">2.3. Предельные значения расчетных показателей максимально допустимого уровня территориальной доступности объектов местного значения для населения </w:t>
      </w:r>
      <w:r w:rsidRPr="007D5CE6">
        <w:lastRenderedPageBreak/>
        <w:t>муниципального образования «Хохорск» не могут превышать предельные расчетные показатели максимально допустимого уровня территориальной доступности таких объектов для населения, установленных в региональных нормативах градостроительного проектирования.</w:t>
      </w:r>
    </w:p>
    <w:p w:rsidR="00961AA2" w:rsidRPr="007D5CE6" w:rsidRDefault="00961AA2" w:rsidP="00961AA2">
      <w:pPr>
        <w:pStyle w:val="a3"/>
      </w:pPr>
      <w:r w:rsidRPr="007D5CE6">
        <w:t>3. Порядок подготовки и утверждения местных нормативов градостроительного</w:t>
      </w:r>
      <w:r w:rsidRPr="007D5CE6">
        <w:rPr>
          <w:rStyle w:val="apple-converted-space"/>
          <w:sz w:val="28"/>
          <w:szCs w:val="28"/>
        </w:rPr>
        <w:t> </w:t>
      </w:r>
      <w:r w:rsidRPr="007D5CE6">
        <w:t>проектирования</w:t>
      </w:r>
    </w:p>
    <w:p w:rsidR="00961AA2" w:rsidRPr="007D5CE6" w:rsidRDefault="00961AA2" w:rsidP="00961AA2">
      <w:pPr>
        <w:pStyle w:val="a3"/>
        <w:jc w:val="both"/>
      </w:pPr>
      <w:r w:rsidRPr="007D5CE6">
        <w:tab/>
        <w:t>3.1. Местные нормативы утверждаются Думой муниципального образования «Хохорск».</w:t>
      </w:r>
      <w:r w:rsidRPr="007D5CE6">
        <w:br/>
      </w:r>
      <w:r w:rsidRPr="007D5CE6">
        <w:tab/>
        <w:t>3.2. Решение о подготовке местных нормативов принимается Главой муниципального образования «Хохорск».</w:t>
      </w:r>
      <w:r w:rsidRPr="007D5CE6">
        <w:br/>
      </w:r>
      <w:r w:rsidRPr="007D5CE6">
        <w:tab/>
        <w:t xml:space="preserve">3.3. Подготовка местных нормативов осуществляется с учетом социально-демографического состава и плотности населения на территории муниципального образования «Хохорск», планов и программ комплексного социально-экономического развития муниципального образования «Хохорск», а также предложений Администраций муниципального образования «Хохорск», муниципального образования «Боханский район» и заинтересованных лиц.                         .  </w:t>
      </w:r>
      <w:r w:rsidRPr="007D5CE6">
        <w:br/>
      </w:r>
      <w:r w:rsidRPr="007D5CE6">
        <w:tab/>
        <w:t>3.4. Проект местных нормативов подлежит опубликованию в печатном издании «Вестник МО «»» и размещению на официальном сайте администрации муниципального образования «Хохорск» не менее чем за два месяца до их утверждения.</w:t>
      </w:r>
      <w:r w:rsidRPr="007D5CE6">
        <w:br/>
      </w:r>
      <w:r w:rsidRPr="007D5CE6">
        <w:tab/>
        <w:t>3.5. Глава муниципального образования «Хохорск» с учетом представленного проекта местных нормативов принимает решение о принятии проекта местных нормативов и направлении его на утверждение в Думу муниципального образования «Хохорск» или об его отклонении и о направлении на доработку.</w:t>
      </w:r>
      <w:r w:rsidRPr="007D5CE6">
        <w:br/>
      </w:r>
      <w:r w:rsidRPr="007D5CE6">
        <w:tab/>
        <w:t>3.6. Утвержденные Думой муниципального образования «Хохорск» местные нормативы подлежат размещению в федеральной системе государственной информационной системы территориального планирования в срок, не превышающий пяти дней со дня утверждения.</w:t>
      </w:r>
    </w:p>
    <w:p w:rsidR="00AB24D0" w:rsidRDefault="00AB24D0"/>
    <w:sectPr w:rsidR="00AB2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0C"/>
    <w:rsid w:val="001F2A0C"/>
    <w:rsid w:val="00961AA2"/>
    <w:rsid w:val="00AB2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
    <w:basedOn w:val="a"/>
    <w:uiPriority w:val="99"/>
    <w:qFormat/>
    <w:rsid w:val="00961AA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1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
    <w:basedOn w:val="a"/>
    <w:uiPriority w:val="99"/>
    <w:qFormat/>
    <w:rsid w:val="00961AA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2019-12-23T03:21:00Z</dcterms:created>
  <dcterms:modified xsi:type="dcterms:W3CDTF">2019-12-23T03:22:00Z</dcterms:modified>
</cp:coreProperties>
</file>